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E2" w:rsidRDefault="001A48E2" w:rsidP="00B320E4">
      <w:pPr>
        <w:pStyle w:val="a3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napToGrid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pt">
            <v:imagedata r:id="rId7" o:title="polog_ob_atestat_komisii (pdf.io)"/>
          </v:shape>
        </w:pict>
      </w:r>
      <w:bookmarkEnd w:id="0"/>
    </w:p>
    <w:p w:rsidR="001A48E2" w:rsidRDefault="001A48E2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003E2E" w:rsidRPr="00F06FD5" w:rsidRDefault="00003E2E" w:rsidP="00B320E4">
      <w:pPr>
        <w:pStyle w:val="a3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57D4A" w:rsidRPr="0077031C" w:rsidRDefault="00357D4A" w:rsidP="00143FE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7031C">
        <w:rPr>
          <w:rFonts w:ascii="Times New Roman" w:hAnsi="Times New Roman" w:cs="Times New Roman"/>
          <w:b/>
          <w:snapToGrid w:val="0"/>
          <w:sz w:val="28"/>
          <w:szCs w:val="28"/>
        </w:rPr>
        <w:t>1. Общие положения</w:t>
      </w:r>
    </w:p>
    <w:p w:rsidR="00E54EA5" w:rsidRPr="00B320E4" w:rsidRDefault="00357D4A" w:rsidP="00B32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1C">
        <w:rPr>
          <w:rFonts w:ascii="Times New Roman" w:hAnsi="Times New Roman" w:cs="Times New Roman"/>
          <w:snapToGrid w:val="0"/>
          <w:sz w:val="28"/>
          <w:szCs w:val="28"/>
        </w:rPr>
        <w:t xml:space="preserve">1.1. Настоящее Положение разработано в соответствии с </w:t>
      </w:r>
      <w:r w:rsidRPr="0077031C">
        <w:rPr>
          <w:rFonts w:ascii="Times New Roman" w:hAnsi="Times New Roman" w:cs="Times New Roman"/>
          <w:sz w:val="28"/>
          <w:szCs w:val="28"/>
        </w:rPr>
        <w:t>Федеральным законом Российской Ф</w:t>
      </w:r>
      <w:r w:rsidR="00B320E4">
        <w:rPr>
          <w:rFonts w:ascii="Times New Roman" w:hAnsi="Times New Roman" w:cs="Times New Roman"/>
          <w:sz w:val="28"/>
          <w:szCs w:val="28"/>
        </w:rPr>
        <w:t>едерации от 29 декабря 2012 г. №</w:t>
      </w:r>
      <w:r w:rsidRPr="0077031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9720AF" w:rsidRPr="0077031C">
        <w:rPr>
          <w:rFonts w:ascii="Times New Roman" w:hAnsi="Times New Roman" w:cs="Times New Roman"/>
          <w:sz w:val="28"/>
          <w:szCs w:val="28"/>
        </w:rPr>
        <w:t xml:space="preserve">, </w:t>
      </w:r>
      <w:r w:rsidR="0077031C" w:rsidRPr="0077031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320E4">
        <w:rPr>
          <w:rFonts w:ascii="Times New Roman" w:hAnsi="Times New Roman" w:cs="Times New Roman"/>
          <w:sz w:val="28"/>
          <w:szCs w:val="28"/>
        </w:rPr>
        <w:t>едерации от 8 августа 2013 г. №</w:t>
      </w:r>
      <w:r w:rsidR="0077031C" w:rsidRPr="0077031C">
        <w:rPr>
          <w:rFonts w:ascii="Times New Roman" w:hAnsi="Times New Roman" w:cs="Times New Roman"/>
          <w:sz w:val="28"/>
          <w:szCs w:val="28"/>
        </w:rPr>
        <w:t xml:space="preserve"> 678 </w:t>
      </w:r>
      <w:r w:rsidR="005B4C92">
        <w:rPr>
          <w:rFonts w:ascii="Times New Roman" w:hAnsi="Times New Roman" w:cs="Times New Roman"/>
          <w:sz w:val="28"/>
          <w:szCs w:val="28"/>
        </w:rPr>
        <w:t>«</w:t>
      </w:r>
      <w:r w:rsidR="0077031C" w:rsidRPr="0077031C">
        <w:rPr>
          <w:rFonts w:ascii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5B4C92">
        <w:rPr>
          <w:rFonts w:ascii="Times New Roman" w:hAnsi="Times New Roman" w:cs="Times New Roman"/>
          <w:sz w:val="28"/>
          <w:szCs w:val="28"/>
        </w:rPr>
        <w:t>»</w:t>
      </w:r>
      <w:r w:rsidR="0077031C" w:rsidRPr="0077031C">
        <w:rPr>
          <w:rFonts w:ascii="Times New Roman" w:hAnsi="Times New Roman" w:cs="Times New Roman"/>
          <w:sz w:val="28"/>
          <w:szCs w:val="28"/>
        </w:rPr>
        <w:t xml:space="preserve">, </w:t>
      </w:r>
      <w:r w:rsidR="009720AF" w:rsidRPr="0077031C">
        <w:rPr>
          <w:rFonts w:ascii="Times New Roman" w:hAnsi="Times New Roman" w:cs="Times New Roman"/>
          <w:sz w:val="28"/>
          <w:szCs w:val="28"/>
        </w:rPr>
        <w:t>п</w:t>
      </w:r>
      <w:r w:rsidR="009720AF" w:rsidRPr="0077031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>риказом Министерства образования и науки Российской</w:t>
      </w:r>
      <w:r w:rsidR="00B320E4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Федерации от 7 апреля 2014 г. №</w:t>
      </w:r>
      <w:r w:rsidR="009720AF" w:rsidRPr="0077031C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</w:rPr>
        <w:t xml:space="preserve"> 276 </w:t>
      </w:r>
      <w:r w:rsidR="009720AF" w:rsidRPr="007703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Pr="0077031C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риказом Минздр</w:t>
      </w:r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авсоцразвития РФ от 26.08.2010 №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761н </w:t>
      </w:r>
      <w:r w:rsidR="00E97BF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</w:t>
      </w:r>
      <w:r w:rsidRPr="007703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7031C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и социального развития Российской </w:t>
      </w:r>
      <w:r w:rsidR="00B320E4">
        <w:rPr>
          <w:rFonts w:ascii="Times New Roman" w:hAnsi="Times New Roman" w:cs="Times New Roman"/>
          <w:sz w:val="28"/>
          <w:szCs w:val="28"/>
        </w:rPr>
        <w:t>Федерации от 9 февраля 2004 г. №</w:t>
      </w:r>
      <w:r w:rsidRPr="0077031C">
        <w:rPr>
          <w:rFonts w:ascii="Times New Roman" w:hAnsi="Times New Roman" w:cs="Times New Roman"/>
          <w:sz w:val="28"/>
          <w:szCs w:val="28"/>
        </w:rPr>
        <w:t xml:space="preserve"> 9 «Об утверждении Порядка применения Единого квалификационного справочника должностей руководителей, специалистов и служащих», </w:t>
      </w:r>
      <w:r w:rsidRPr="0077031C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риказом Минздра</w:t>
      </w:r>
      <w:r w:rsidR="00B320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всоцразвития РФ от 25.10. 2010 №</w:t>
      </w:r>
      <w:r w:rsidRPr="0077031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921н «О внесении изменения в</w:t>
      </w:r>
      <w:r w:rsidRPr="00770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31C">
        <w:rPr>
          <w:rFonts w:ascii="Times New Roman" w:hAnsi="Times New Roman" w:cs="Times New Roman"/>
          <w:sz w:val="28"/>
          <w:szCs w:val="28"/>
        </w:rPr>
        <w:t xml:space="preserve">Порядок применения Единого квалификационного справочника </w:t>
      </w:r>
      <w:r w:rsidRPr="005B4C92">
        <w:rPr>
          <w:rFonts w:ascii="Times New Roman" w:hAnsi="Times New Roman" w:cs="Times New Roman"/>
          <w:sz w:val="28"/>
          <w:szCs w:val="28"/>
        </w:rPr>
        <w:t xml:space="preserve">должностей руководителей, специалистов и служащих» с целью </w:t>
      </w:r>
      <w:r w:rsidR="00E54EA5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54EA5" w:rsidRPr="00D77BF7">
        <w:rPr>
          <w:rFonts w:ascii="Times New Roman" w:hAnsi="Times New Roman" w:cs="Times New Roman"/>
          <w:sz w:val="28"/>
          <w:szCs w:val="28"/>
        </w:rPr>
        <w:t>п</w:t>
      </w:r>
      <w:r w:rsidR="00E54EA5" w:rsidRPr="00D77BF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орядка 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>проведения аттестации педагогических работников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 xml:space="preserve"> автошколы ООО «АВТОМОБИЛИСТ»</w:t>
      </w:r>
      <w:r w:rsidR="00E54EA5" w:rsidRPr="00B320E4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D77BF7" w:rsidRPr="00B320E4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правил, основны</w:t>
      </w:r>
      <w:r w:rsidR="00D77BF7" w:rsidRPr="00B320E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задач и принцип</w:t>
      </w:r>
      <w:r w:rsidR="00D77BF7" w:rsidRPr="00B320E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</w:t>
      </w:r>
      <w:r w:rsidR="00143FE8">
        <w:rPr>
          <w:rFonts w:ascii="Times New Roman" w:eastAsia="Times New Roman" w:hAnsi="Times New Roman" w:cs="Times New Roman"/>
          <w:sz w:val="28"/>
          <w:szCs w:val="28"/>
        </w:rPr>
        <w:t>тации педагогических работников автошколы ООО «АВТОМОБИЛИСТ»</w:t>
      </w:r>
      <w:r w:rsidR="00E54EA5" w:rsidRPr="00B32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A46" w:rsidRPr="009A12E8" w:rsidRDefault="00357D4A" w:rsidP="009A12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0E4">
        <w:rPr>
          <w:rFonts w:ascii="Times New Roman" w:hAnsi="Times New Roman" w:cs="Times New Roman"/>
          <w:snapToGrid w:val="0"/>
          <w:sz w:val="28"/>
          <w:szCs w:val="28"/>
        </w:rPr>
        <w:t xml:space="preserve">1.2. Положение является локальным актом 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>автошколы ООО «АВТОМОБИЛИСТ»</w:t>
      </w:r>
      <w:r w:rsidRPr="00B320E4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педагогических работников 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>автошколы ООО «АВТОМОБИЛИСТ»</w:t>
      </w:r>
      <w:r w:rsidR="00504A46" w:rsidRPr="00B320E4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>поименованных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</w:t>
      </w:r>
      <w:r w:rsidR="00B320E4">
        <w:rPr>
          <w:rFonts w:ascii="Times New Roman" w:eastAsia="Times New Roman" w:hAnsi="Times New Roman" w:cs="Times New Roman"/>
          <w:sz w:val="28"/>
          <w:szCs w:val="28"/>
        </w:rPr>
        <w:t>кой Федерации от 8 августа 2013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320E4" w:rsidRPr="00B320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 678, в том числе в случаях, когда замещение должностей осуществляется по совместительству в 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>автошколе ООО «АВТОМОБИЛИСТ»</w:t>
      </w:r>
      <w:r w:rsidR="00504A46" w:rsidRPr="00B320E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04A46" w:rsidRPr="009A12E8">
        <w:rPr>
          <w:rFonts w:ascii="Times New Roman" w:eastAsia="Times New Roman" w:hAnsi="Times New Roman" w:cs="Times New Roman"/>
          <w:sz w:val="28"/>
          <w:szCs w:val="28"/>
        </w:rPr>
        <w:t xml:space="preserve">иной организации, а также путем совмещения должностей наряду с работой в 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>автошколе ООО «АВТОМОБИЛИСТ»</w:t>
      </w:r>
      <w:r w:rsidR="00504A46" w:rsidRPr="009A12E8">
        <w:rPr>
          <w:rFonts w:ascii="Times New Roman" w:eastAsia="Times New Roman" w:hAnsi="Times New Roman" w:cs="Times New Roman"/>
          <w:sz w:val="28"/>
          <w:szCs w:val="28"/>
        </w:rPr>
        <w:t>, определенной трудовым договором.</w:t>
      </w:r>
    </w:p>
    <w:p w:rsidR="00E97BF9" w:rsidRPr="00E97BF9" w:rsidRDefault="00B320E4" w:rsidP="009A12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2E8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E54EA5" w:rsidRPr="009A12E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работников 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>автошколы ООО «АВТОМОБИЛИСТ»</w:t>
      </w:r>
      <w:r w:rsidR="00E97BF9" w:rsidRPr="009A1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A5" w:rsidRPr="009A12E8">
        <w:rPr>
          <w:rFonts w:ascii="Times New Roman" w:eastAsia="Times New Roman" w:hAnsi="Times New Roman" w:cs="Times New Roman"/>
          <w:sz w:val="28"/>
          <w:szCs w:val="28"/>
        </w:rPr>
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7A4C38" w:rsidRPr="009A12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EA5" w:rsidRPr="009A1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BF9" w:rsidRPr="009A12E8">
        <w:rPr>
          <w:rFonts w:ascii="Times New Roman" w:eastAsia="Times New Roman" w:hAnsi="Times New Roman" w:cs="Times New Roman"/>
          <w:sz w:val="28"/>
          <w:szCs w:val="28"/>
        </w:rPr>
        <w:t xml:space="preserve">а также в целях </w:t>
      </w:r>
      <w:r w:rsidR="00F45164" w:rsidRPr="009A12E8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97BF9" w:rsidRPr="009A12E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</w:t>
      </w:r>
      <w:r w:rsidR="001B1174" w:rsidRPr="009A12E8">
        <w:rPr>
          <w:rFonts w:ascii="Times New Roman" w:hAnsi="Times New Roman" w:cs="Times New Roman"/>
          <w:sz w:val="28"/>
          <w:szCs w:val="28"/>
        </w:rPr>
        <w:t xml:space="preserve">квалификации соискателей на должности педагогических работников </w:t>
      </w:r>
      <w:r w:rsidR="00E97BF9" w:rsidRPr="009A12E8">
        <w:rPr>
          <w:rFonts w:ascii="Times New Roman" w:hAnsi="Times New Roman" w:cs="Times New Roman"/>
          <w:sz w:val="28"/>
          <w:szCs w:val="28"/>
        </w:rPr>
        <w:t>требованиям квалификационных</w:t>
      </w:r>
      <w:r w:rsidR="00E97BF9" w:rsidRPr="00E97BF9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</w:p>
    <w:p w:rsidR="00F45164" w:rsidRDefault="006029C9" w:rsidP="009A12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4516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Основными задачами проведения аттестации являются: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F45164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54EA5" w:rsidRPr="004876C5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E54EA5" w:rsidRPr="004876C5" w:rsidRDefault="00F45164" w:rsidP="00F45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E54EA5" w:rsidRPr="004876C5">
        <w:rPr>
          <w:rFonts w:ascii="Times New Roman" w:eastAsia="Times New Roman" w:hAnsi="Times New Roman" w:cs="Times New Roman"/>
          <w:sz w:val="28"/>
          <w:szCs w:val="28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F0E55" w:rsidRPr="00AF0E55" w:rsidRDefault="00CA1DA7" w:rsidP="009A12E8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2. </w:t>
      </w:r>
      <w:r w:rsidR="00AF0E55" w:rsidRPr="00AF0E5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</w:p>
    <w:p w:rsidR="00AF0E55" w:rsidRPr="00007EF1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2.1.</w:t>
      </w:r>
      <w:r w:rsidR="00CA1DA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ой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ей </w:t>
      </w:r>
      <w:r w:rsidR="00143FE8">
        <w:rPr>
          <w:rFonts w:ascii="Times New Roman" w:hAnsi="Times New Roman" w:cs="Times New Roman"/>
          <w:snapToGrid w:val="0"/>
          <w:sz w:val="28"/>
          <w:szCs w:val="28"/>
        </w:rPr>
        <w:t>автошколы ООО «АВТОМОБИЛИСТ"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(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далее - аттестационная комиссия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).</w:t>
      </w:r>
    </w:p>
    <w:p w:rsidR="00AF0E55" w:rsidRPr="00007EF1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2.2</w:t>
      </w:r>
      <w:r w:rsidR="00CA1DA7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Аттестационная комиссия создается распорядительным актом р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уководителя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AF0E55" w:rsidRPr="00007EF1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2.3</w:t>
      </w:r>
      <w:r w:rsidR="00CA1DA7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AF0E55" w:rsidRPr="00007EF1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2.4</w:t>
      </w:r>
      <w:r w:rsidR="00CA1DA7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Аттестация педагогических работников проводится в соответствии с распорядительным актом 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руководителя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:rsidR="00AF0E55" w:rsidRPr="00007EF1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2.5</w:t>
      </w:r>
      <w:r w:rsidR="00CA1DA7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уководитель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65E73" w:rsidRDefault="00914F75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2.6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="00CA1DA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Для проведения аттестации на каждого педагогического работника р</w:t>
      </w:r>
      <w:r w:rsidR="00643963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уководитель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вносит в аттестационную комиссию организации 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представление. В представлении содержатся следующие сведения о педагогическом работнике:</w:t>
      </w:r>
    </w:p>
    <w:p w:rsidR="00365E73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фамилия, имя, отчество (при наличии);</w:t>
      </w:r>
    </w:p>
    <w:p w:rsidR="00365E73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наименование должности на дату проведения аттестации;</w:t>
      </w:r>
    </w:p>
    <w:p w:rsidR="00365E73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дата заключения по этой должности трудового договора;</w:t>
      </w:r>
    </w:p>
    <w:p w:rsidR="00365E73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365E73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365E73" w:rsidRDefault="00365E73" w:rsidP="00CA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е)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предыдущих аттестаций (в случае их проведения);</w:t>
      </w:r>
    </w:p>
    <w:p w:rsidR="00AF0E55" w:rsidRPr="00007EF1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ж)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F0E55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2.7.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уководителем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лицами (не менее двух), в присутствии которых составлен акт.</w:t>
      </w:r>
    </w:p>
    <w:p w:rsidR="00AF0E55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2.8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Аттестация проводится на заседании аттестационной комиссии с участием педагогического работника.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комиссии.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уководитель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AF0E55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2.9.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365E73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2.10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AF0E55" w:rsidRPr="00007EF1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AF0E55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2.11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r w:rsidR="00196AB1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AF0E55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2.12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F0E55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2.13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85ACA" w:rsidRPr="00007EF1" w:rsidRDefault="00585ACA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2.14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в личном деле педагогического работника.</w:t>
      </w:r>
    </w:p>
    <w:p w:rsidR="00AF0E55" w:rsidRPr="00007EF1" w:rsidRDefault="001138D7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2.15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AF0E55" w:rsidRPr="00007EF1" w:rsidRDefault="001138D7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2.16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65E73" w:rsidRDefault="001138D7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2.17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педагогические работники, имеющие квалификационные категории;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б)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в)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беременные женщины;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г)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женщины, находящиеся в отпуске по беременности и родам;</w:t>
      </w:r>
    </w:p>
    <w:p w:rsidR="00365E73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AF0E55" w:rsidRPr="00007EF1" w:rsidRDefault="00365E73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е)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отсутствовавшие на рабочем месте более четырех месяцев подряд в связи с заболеванием.</w:t>
      </w:r>
    </w:p>
    <w:p w:rsidR="00AF0E55" w:rsidRPr="00007EF1" w:rsidRDefault="00AF0E55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Аттестация педагогических работников, предусмотренных подпунктами </w:t>
      </w:r>
      <w:r w:rsidR="00585ACA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г</w:t>
      </w:r>
      <w:r w:rsidR="00585ACA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</w:t>
      </w:r>
      <w:r w:rsidR="00585ACA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r w:rsidR="00585ACA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AF0E55" w:rsidRDefault="00AF0E55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Аттестация педагогических работников, предусмотренных подпунктом </w:t>
      </w:r>
      <w:r w:rsidR="001138D7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1138D7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9F5710" w:rsidRPr="009F5710" w:rsidRDefault="009F5710" w:rsidP="00365E73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</w:t>
      </w:r>
      <w:r w:rsidR="00365E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Процедура </w:t>
      </w:r>
      <w:r w:rsidRPr="009F5710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назначения на соответствующие должности педагогических работников лиц, не имеющих специальной подготовки или стажа работы, по рекомендации аттестационной комиссии</w:t>
      </w:r>
      <w:r w:rsidRPr="009F571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</w:p>
    <w:p w:rsidR="00AF0E55" w:rsidRDefault="009F5710" w:rsidP="00365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3.1</w:t>
      </w:r>
      <w:r w:rsidR="00365E73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Аттестационн</w:t>
      </w:r>
      <w:r w:rsidR="00914F7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ая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комисси</w:t>
      </w:r>
      <w:r w:rsidR="00914F7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я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да</w:t>
      </w:r>
      <w:r w:rsidR="00914F7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е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т рекомендации р</w:t>
      </w:r>
      <w:r w:rsidR="00914F7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уководителю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 w:rsidR="00C24678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Требования к квалификации</w:t>
      </w:r>
      <w:r w:rsidR="00C24678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раздела </w:t>
      </w:r>
      <w:r w:rsidR="00914F7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«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Квалификационные характеристики должностей работников образования</w:t>
      </w:r>
      <w:r w:rsidR="00914F7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>»</w:t>
      </w:r>
      <w:r w:rsidR="00AF0E55" w:rsidRPr="00007EF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F5710" w:rsidRDefault="009F5710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3.2.</w:t>
      </w:r>
      <w:r w:rsidR="00365E73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 </w:t>
      </w:r>
      <w:r w:rsidR="007A4C38">
        <w:rPr>
          <w:rFonts w:ascii="Times New Roman" w:hAnsi="Times New Roman" w:cs="Times New Roman"/>
          <w:snapToGrid w:val="0"/>
          <w:color w:val="0D0D0D" w:themeColor="text1" w:themeTint="F2"/>
          <w:sz w:val="28"/>
          <w:szCs w:val="28"/>
        </w:rPr>
        <w:t>Такие заседания аттестационной комиссии проводятся по мере необходимости установления с</w:t>
      </w:r>
      <w:r w:rsidR="007A4C38" w:rsidRPr="00604B97">
        <w:rPr>
          <w:rFonts w:ascii="Times New Roman" w:hAnsi="Times New Roman" w:cs="Times New Roman"/>
          <w:sz w:val="28"/>
          <w:szCs w:val="28"/>
        </w:rPr>
        <w:t>оответстви</w:t>
      </w:r>
      <w:r w:rsidR="007A4C38">
        <w:rPr>
          <w:rFonts w:ascii="Times New Roman" w:hAnsi="Times New Roman" w:cs="Times New Roman"/>
          <w:sz w:val="28"/>
          <w:szCs w:val="28"/>
        </w:rPr>
        <w:t>я</w:t>
      </w:r>
      <w:r w:rsidR="007A4C38" w:rsidRPr="00604B97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7A4C38">
        <w:rPr>
          <w:rFonts w:ascii="Times New Roman" w:hAnsi="Times New Roman" w:cs="Times New Roman"/>
          <w:sz w:val="28"/>
          <w:szCs w:val="28"/>
        </w:rPr>
        <w:t xml:space="preserve"> соискателя на должность педагогического работника </w:t>
      </w:r>
      <w:r w:rsidR="007A4C38" w:rsidRPr="00604B97">
        <w:rPr>
          <w:rFonts w:ascii="Times New Roman" w:hAnsi="Times New Roman" w:cs="Times New Roman"/>
          <w:sz w:val="28"/>
          <w:szCs w:val="28"/>
        </w:rPr>
        <w:t>требованиям квалификационных характеристик</w:t>
      </w:r>
      <w:r w:rsidR="007A4C38">
        <w:rPr>
          <w:rFonts w:ascii="Times New Roman" w:hAnsi="Times New Roman" w:cs="Times New Roman"/>
          <w:sz w:val="28"/>
          <w:szCs w:val="28"/>
        </w:rPr>
        <w:t>.</w:t>
      </w:r>
      <w:r w:rsidRPr="009F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заседания аттестационной комиссии является представление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71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профессиональных, деловых качеств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соискателя на должность </w:t>
      </w:r>
      <w:r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повышения квалификации, в том числе по направлению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работодателя.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5E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65716E" w:rsidRPr="00365E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65E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С представлением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соискатель на должность 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</w:t>
      </w:r>
      <w:r w:rsidR="00D56BD5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быть ознакомлен р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уководителем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 роспись. После ознакомления с представлением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соискатель на должность 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работника</w:t>
      </w:r>
      <w:r w:rsidR="00D56BD5"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6571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 дате, месте и времени заседания аттестационной 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миссии 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письменно доводится работодателем до сведения заинтересованных 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соискателей на должност</w:t>
      </w:r>
      <w:r w:rsidR="009770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56BD5" w:rsidRPr="0062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D56BD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не позднее чем за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рабочих дня 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r w:rsidRPr="006E1B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начала.</w:t>
      </w:r>
    </w:p>
    <w:p w:rsidR="009770EA" w:rsidRDefault="009770EA" w:rsidP="009770E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0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Соискатель на должность п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едагогическ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работник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770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аттестационной комиссией принимается в отсутствие 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соискателя на должность </w:t>
      </w:r>
      <w:r w:rsidRPr="004103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56BD5" w:rsidRPr="00365E73" w:rsidRDefault="00D56BD5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9770EA" w:rsidRPr="00365E7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365E7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65E73">
        <w:rPr>
          <w:rFonts w:ascii="Times New Roman" w:hAnsi="Times New Roman" w:cs="Times New Roman"/>
          <w:sz w:val="28"/>
          <w:szCs w:val="28"/>
        </w:rPr>
        <w:t> Заседание аттестационной комиссии считается правомочным, если на нем присутствуют не менее двух третей ее членов.</w:t>
      </w:r>
    </w:p>
    <w:p w:rsidR="00D56BD5" w:rsidRPr="00365E73" w:rsidRDefault="009770E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z w:val="28"/>
          <w:szCs w:val="28"/>
        </w:rPr>
        <w:t>3.9</w:t>
      </w:r>
      <w:r w:rsidR="00D56BD5" w:rsidRPr="00365E73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представленных документов </w:t>
      </w:r>
      <w:r w:rsidRPr="00365E73">
        <w:rPr>
          <w:rFonts w:ascii="Times New Roman" w:hAnsi="Times New Roman" w:cs="Times New Roman"/>
          <w:sz w:val="28"/>
          <w:szCs w:val="28"/>
        </w:rPr>
        <w:t xml:space="preserve">соискателя на должность </w:t>
      </w:r>
      <w:r w:rsidR="00D56BD5" w:rsidRPr="00365E73">
        <w:rPr>
          <w:rFonts w:ascii="Times New Roman" w:hAnsi="Times New Roman" w:cs="Times New Roman"/>
          <w:sz w:val="28"/>
          <w:szCs w:val="28"/>
        </w:rPr>
        <w:t xml:space="preserve">педагогического работника с целью </w:t>
      </w:r>
      <w:r w:rsidRPr="00365E73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Pr="00365E73">
        <w:rPr>
          <w:rFonts w:ascii="Times New Roman" w:eastAsia="Times New Roman" w:hAnsi="Times New Roman" w:cs="Times New Roman"/>
          <w:sz w:val="28"/>
          <w:szCs w:val="28"/>
        </w:rPr>
        <w:t>комиссии о выдаче рекомендации руководителю о возможности назначения на соответствующую должность педагогического работника лица, не имеющего специальной подготовки или стажа работы,</w:t>
      </w:r>
      <w:r w:rsidRPr="00365E73">
        <w:rPr>
          <w:rFonts w:ascii="Times New Roman" w:hAnsi="Times New Roman" w:cs="Times New Roman"/>
          <w:sz w:val="28"/>
          <w:szCs w:val="28"/>
        </w:rPr>
        <w:t xml:space="preserve"> </w:t>
      </w:r>
      <w:r w:rsidR="00D56BD5" w:rsidRPr="00365E73">
        <w:rPr>
          <w:rFonts w:ascii="Times New Roman" w:hAnsi="Times New Roman" w:cs="Times New Roman"/>
          <w:sz w:val="28"/>
          <w:szCs w:val="28"/>
        </w:rPr>
        <w:t>аттестационная комиссия принимает одно из следующих решений:</w:t>
      </w:r>
    </w:p>
    <w:p w:rsidR="00D56BD5" w:rsidRPr="00365E73" w:rsidRDefault="00D56BD5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z w:val="28"/>
          <w:szCs w:val="28"/>
        </w:rPr>
        <w:t>- 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дать </w:t>
      </w:r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>рекомендацию руководителю о возможности назначения на соответствующую должность педагогического работника лица, не имеющего специальной подготовки или стажа работы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 </w:t>
      </w:r>
      <w:r w:rsidRPr="00365E73">
        <w:rPr>
          <w:rFonts w:ascii="Times New Roman" w:hAnsi="Times New Roman" w:cs="Times New Roman"/>
          <w:sz w:val="28"/>
          <w:szCs w:val="28"/>
        </w:rPr>
        <w:t>(указывается должность работника);</w:t>
      </w:r>
    </w:p>
    <w:p w:rsidR="00365E73" w:rsidRDefault="00D56BD5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E73">
        <w:rPr>
          <w:rFonts w:ascii="Times New Roman" w:hAnsi="Times New Roman" w:cs="Times New Roman"/>
          <w:sz w:val="28"/>
          <w:szCs w:val="28"/>
        </w:rPr>
        <w:t>- 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отказать в </w:t>
      </w:r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о возможности назначения на соответствующую должность педагогического работника </w:t>
      </w:r>
      <w:r w:rsidR="00765E5B" w:rsidRPr="00365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0EA" w:rsidRPr="00365E73">
        <w:rPr>
          <w:rFonts w:ascii="Times New Roman" w:eastAsia="Times New Roman" w:hAnsi="Times New Roman" w:cs="Times New Roman"/>
          <w:sz w:val="28"/>
          <w:szCs w:val="28"/>
        </w:rPr>
        <w:t>лица, не имеющего специальной подготовки или стажа работы</w:t>
      </w:r>
      <w:r w:rsidR="009770EA" w:rsidRPr="00365E73">
        <w:rPr>
          <w:rFonts w:ascii="Times New Roman" w:hAnsi="Times New Roman" w:cs="Times New Roman"/>
          <w:sz w:val="28"/>
          <w:szCs w:val="28"/>
        </w:rPr>
        <w:t xml:space="preserve"> </w:t>
      </w:r>
      <w:r w:rsidRPr="00365E73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принятого решения аттестационной комиссией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составляется рекомендация для работодателя о соответствии или несоответствии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6E1BB4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D56BD5">
        <w:rPr>
          <w:rFonts w:ascii="Times New Roman" w:hAnsi="Times New Roman" w:cs="Times New Roman"/>
          <w:sz w:val="28"/>
          <w:szCs w:val="28"/>
        </w:rPr>
        <w:t>соискателя на должность педагогического работника</w:t>
      </w:r>
      <w:r w:rsidRPr="006E1BB4">
        <w:rPr>
          <w:rFonts w:ascii="Times New Roman" w:hAnsi="Times New Roman" w:cs="Times New Roman"/>
          <w:sz w:val="28"/>
          <w:szCs w:val="28"/>
        </w:rPr>
        <w:t xml:space="preserve"> требованиям квалификационных характеристик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604B97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случае необходимости</w:t>
      </w:r>
      <w:r w:rsidR="00F148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аттестационная комиссия направляет руководителю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рекомендации по совершенствованию профессиональной деятельности </w:t>
      </w:r>
      <w:r w:rsidR="00D56B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соискателя на должность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педагогического работника, о необходимости повышения его квалификации с указанием специализации и другие рекомендации.</w:t>
      </w:r>
    </w:p>
    <w:p w:rsidR="00365E73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Рекомендации направляются работодателю в срок не позднее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3-х рабочих дней 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даты принятия решения аттестационной комиссии для ознакомления с ними работника под роспись и принятия решений в соответствии с Трудовым 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дексом Российской Федерации.</w:t>
      </w:r>
    </w:p>
    <w:p w:rsidR="00357D4A" w:rsidRDefault="00357D4A" w:rsidP="00365E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</w:t>
      </w:r>
      <w:r w:rsidR="001B1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604B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1B1174" w:rsidRDefault="001B1174" w:rsidP="001B117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B1174" w:rsidRDefault="001B1174" w:rsidP="00F148B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3.15. </w:t>
      </w:r>
      <w:r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принятого решения </w:t>
      </w:r>
      <w:r w:rsidRPr="00B639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педагогический работник вправе обжаловать в соответствии с законодательством Российской Федерации.</w:t>
      </w:r>
    </w:p>
    <w:p w:rsidR="001B1174" w:rsidRDefault="001B1174" w:rsidP="001B1174"/>
    <w:p w:rsidR="00357D4A" w:rsidRDefault="00357D4A" w:rsidP="00357D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sectPr w:rsidR="00357D4A" w:rsidSect="00B320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DD" w:rsidRDefault="00AB3DDD" w:rsidP="00B320E4">
      <w:pPr>
        <w:spacing w:after="0" w:line="240" w:lineRule="auto"/>
      </w:pPr>
      <w:r>
        <w:separator/>
      </w:r>
    </w:p>
  </w:endnote>
  <w:endnote w:type="continuationSeparator" w:id="0">
    <w:p w:rsidR="00AB3DDD" w:rsidRDefault="00AB3DDD" w:rsidP="00B3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424"/>
    </w:sdtPr>
    <w:sdtEndPr/>
    <w:sdtContent>
      <w:p w:rsidR="00B320E4" w:rsidRDefault="00521B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20E4" w:rsidRDefault="00B32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DD" w:rsidRDefault="00AB3DDD" w:rsidP="00B320E4">
      <w:pPr>
        <w:spacing w:after="0" w:line="240" w:lineRule="auto"/>
      </w:pPr>
      <w:r>
        <w:separator/>
      </w:r>
    </w:p>
  </w:footnote>
  <w:footnote w:type="continuationSeparator" w:id="0">
    <w:p w:rsidR="00AB3DDD" w:rsidRDefault="00AB3DDD" w:rsidP="00B3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A13"/>
    <w:rsid w:val="00003E2E"/>
    <w:rsid w:val="00007EF1"/>
    <w:rsid w:val="001138D7"/>
    <w:rsid w:val="001177AA"/>
    <w:rsid w:val="00143FE8"/>
    <w:rsid w:val="0019068A"/>
    <w:rsid w:val="00196AB1"/>
    <w:rsid w:val="001A48E2"/>
    <w:rsid w:val="001B1174"/>
    <w:rsid w:val="001B3AE5"/>
    <w:rsid w:val="00270EFC"/>
    <w:rsid w:val="00357D4A"/>
    <w:rsid w:val="00363B44"/>
    <w:rsid w:val="00365E73"/>
    <w:rsid w:val="0036742A"/>
    <w:rsid w:val="003B0172"/>
    <w:rsid w:val="003C6AD8"/>
    <w:rsid w:val="00441846"/>
    <w:rsid w:val="004876C5"/>
    <w:rsid w:val="00504A46"/>
    <w:rsid w:val="00521BA2"/>
    <w:rsid w:val="00585ACA"/>
    <w:rsid w:val="005A785F"/>
    <w:rsid w:val="005B4C92"/>
    <w:rsid w:val="005F6C9F"/>
    <w:rsid w:val="006029C9"/>
    <w:rsid w:val="00621A13"/>
    <w:rsid w:val="00643963"/>
    <w:rsid w:val="0065716E"/>
    <w:rsid w:val="006E71C8"/>
    <w:rsid w:val="0075423D"/>
    <w:rsid w:val="00761F90"/>
    <w:rsid w:val="00765E5B"/>
    <w:rsid w:val="0077031C"/>
    <w:rsid w:val="007A4C38"/>
    <w:rsid w:val="007F7319"/>
    <w:rsid w:val="00865063"/>
    <w:rsid w:val="008C24C5"/>
    <w:rsid w:val="009021A6"/>
    <w:rsid w:val="00914F75"/>
    <w:rsid w:val="009720AF"/>
    <w:rsid w:val="009770EA"/>
    <w:rsid w:val="009A12E8"/>
    <w:rsid w:val="009B1EB2"/>
    <w:rsid w:val="009F5710"/>
    <w:rsid w:val="00A31856"/>
    <w:rsid w:val="00AB3DDD"/>
    <w:rsid w:val="00AE754C"/>
    <w:rsid w:val="00AF0E55"/>
    <w:rsid w:val="00B320E4"/>
    <w:rsid w:val="00B54C74"/>
    <w:rsid w:val="00C24678"/>
    <w:rsid w:val="00C250B0"/>
    <w:rsid w:val="00C3756F"/>
    <w:rsid w:val="00C53285"/>
    <w:rsid w:val="00CA1DA7"/>
    <w:rsid w:val="00CD1D5A"/>
    <w:rsid w:val="00D1738A"/>
    <w:rsid w:val="00D56BD5"/>
    <w:rsid w:val="00D77BF7"/>
    <w:rsid w:val="00E54EA5"/>
    <w:rsid w:val="00E97BF9"/>
    <w:rsid w:val="00F148BA"/>
    <w:rsid w:val="00F15B32"/>
    <w:rsid w:val="00F45164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D171-42D9-4EEE-B788-D866D9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4A"/>
    <w:pPr>
      <w:ind w:left="720"/>
      <w:contextualSpacing/>
    </w:pPr>
  </w:style>
  <w:style w:type="paragraph" w:customStyle="1" w:styleId="FR1">
    <w:name w:val="FR1"/>
    <w:rsid w:val="00357D4A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Default">
    <w:name w:val="Default"/>
    <w:rsid w:val="00357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57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0E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0E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E8C7-634E-433A-BCFC-9CFE77B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computer</cp:lastModifiedBy>
  <cp:revision>9</cp:revision>
  <cp:lastPrinted>2014-09-24T07:54:00Z</cp:lastPrinted>
  <dcterms:created xsi:type="dcterms:W3CDTF">2018-12-25T08:07:00Z</dcterms:created>
  <dcterms:modified xsi:type="dcterms:W3CDTF">2019-03-02T13:24:00Z</dcterms:modified>
</cp:coreProperties>
</file>